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A16F" w14:textId="7CD26F43" w:rsidR="00F712AD" w:rsidRDefault="00F712AD" w:rsidP="00F712AD">
      <w:pPr>
        <w:pStyle w:val="font5"/>
        <w:rPr>
          <w:rStyle w:val="wixui-rich-texttext"/>
          <w:rFonts w:ascii="Arial" w:hAnsi="Arial" w:cs="Arial"/>
          <w:b/>
          <w:bCs/>
          <w:i/>
          <w:iCs/>
          <w:sz w:val="30"/>
          <w:szCs w:val="30"/>
        </w:rPr>
      </w:pPr>
      <w:r>
        <w:rPr>
          <w:noProof/>
        </w:rPr>
        <w:drawing>
          <wp:inline distT="0" distB="0" distL="0" distR="0" wp14:anchorId="30034890" wp14:editId="265F84CC">
            <wp:extent cx="6088380" cy="3667956"/>
            <wp:effectExtent l="0" t="0" r="7620" b="8890"/>
            <wp:docPr id="2" name="Bild 2" descr="Ein Bild, das Kleidung, Person, drauße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Kleidung, Person, draußen, Lächeln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7765" cy="3673610"/>
                    </a:xfrm>
                    <a:prstGeom prst="rect">
                      <a:avLst/>
                    </a:prstGeom>
                    <a:noFill/>
                    <a:ln>
                      <a:noFill/>
                    </a:ln>
                  </pic:spPr>
                </pic:pic>
              </a:graphicData>
            </a:graphic>
          </wp:inline>
        </w:drawing>
      </w:r>
    </w:p>
    <w:p w14:paraId="7BC81AE9" w14:textId="77777777" w:rsidR="00F712AD" w:rsidRDefault="00F712AD" w:rsidP="00F712AD">
      <w:pPr>
        <w:pStyle w:val="font5"/>
        <w:rPr>
          <w:rStyle w:val="wixui-rich-texttext"/>
          <w:rFonts w:ascii="Arial" w:hAnsi="Arial" w:cs="Arial"/>
          <w:b/>
          <w:bCs/>
          <w:i/>
          <w:iCs/>
          <w:sz w:val="30"/>
          <w:szCs w:val="30"/>
        </w:rPr>
      </w:pPr>
    </w:p>
    <w:p w14:paraId="4A0961A4" w14:textId="5177CB89" w:rsidR="00F712AD" w:rsidRDefault="00F712AD" w:rsidP="00F712AD">
      <w:pPr>
        <w:pStyle w:val="font5"/>
        <w:rPr>
          <w:sz w:val="30"/>
          <w:szCs w:val="30"/>
        </w:rPr>
      </w:pPr>
      <w:r>
        <w:rPr>
          <w:rStyle w:val="wixui-rich-texttext"/>
          <w:rFonts w:ascii="Arial" w:hAnsi="Arial" w:cs="Arial"/>
          <w:b/>
          <w:bCs/>
          <w:i/>
          <w:iCs/>
          <w:sz w:val="30"/>
          <w:szCs w:val="30"/>
        </w:rPr>
        <w:t>Erster Rheinisch-westfälischer Fachtag</w:t>
      </w:r>
    </w:p>
    <w:p w14:paraId="64F3BF65" w14:textId="6C4EAE5B" w:rsidR="00F712AD" w:rsidRDefault="00F712AD" w:rsidP="00F712AD">
      <w:pPr>
        <w:pStyle w:val="font8"/>
        <w:spacing w:line="360" w:lineRule="atLeast"/>
        <w:rPr>
          <w:sz w:val="27"/>
          <w:szCs w:val="27"/>
        </w:rPr>
      </w:pPr>
      <w:r>
        <w:rPr>
          <w:sz w:val="27"/>
          <w:szCs w:val="27"/>
        </w:rPr>
        <w:t xml:space="preserve">"Vom Umgang mit der Angst" lautete der Titel des ersten gemeinsamen Fachtages der Rheinischen und Westfälischen Konvente am 5.9.2023. Es war ein gelungener Tag mit einem anregendem Vortrag von Dr. Katja </w:t>
      </w:r>
      <w:proofErr w:type="spellStart"/>
      <w:r>
        <w:rPr>
          <w:sz w:val="27"/>
          <w:szCs w:val="27"/>
        </w:rPr>
        <w:t>Dubiski</w:t>
      </w:r>
      <w:proofErr w:type="spellEnd"/>
      <w:r>
        <w:rPr>
          <w:sz w:val="27"/>
          <w:szCs w:val="27"/>
        </w:rPr>
        <w:t xml:space="preserve"> von der RUB sowie bereichernden </w:t>
      </w:r>
      <w:r>
        <w:rPr>
          <w:sz w:val="27"/>
          <w:szCs w:val="27"/>
        </w:rPr>
        <w:t>Workshops</w:t>
      </w:r>
      <w:r>
        <w:rPr>
          <w:sz w:val="27"/>
          <w:szCs w:val="27"/>
        </w:rPr>
        <w:t>. Ein wunderbarer Sommertag im schönen Ambiente des Internationalen Evangelischen Tagungszentrums trug zu lebhaften Begegnungen und kollegialem Austausch bei.</w:t>
      </w:r>
      <w:r>
        <w:rPr>
          <w:sz w:val="27"/>
          <w:szCs w:val="27"/>
        </w:rPr>
        <w:br/>
      </w:r>
      <w:hyperlink r:id="rId5" w:tgtFrame="_blank" w:history="1">
        <w:r>
          <w:rPr>
            <w:rStyle w:val="Hyperlink"/>
            <w:sz w:val="27"/>
            <w:szCs w:val="27"/>
          </w:rPr>
          <w:t>Flyer</w:t>
        </w:r>
      </w:hyperlink>
      <w:r>
        <w:rPr>
          <w:sz w:val="27"/>
          <w:szCs w:val="27"/>
        </w:rPr>
        <w:t xml:space="preserve"> zur Ansicht</w:t>
      </w:r>
    </w:p>
    <w:p w14:paraId="0FC67EB7" w14:textId="77777777" w:rsidR="0062353A" w:rsidRDefault="0062353A"/>
    <w:sectPr w:rsidR="006235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AD"/>
    <w:rsid w:val="0062353A"/>
    <w:rsid w:val="00B03D33"/>
    <w:rsid w:val="00F71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0B85"/>
  <w15:chartTrackingRefBased/>
  <w15:docId w15:val="{F19909F0-A7C0-4D9B-9452-0FB52A8A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5">
    <w:name w:val="font_5"/>
    <w:basedOn w:val="Standard"/>
    <w:rsid w:val="00F712AD"/>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wixui-rich-texttext">
    <w:name w:val="wixui-rich-text__text"/>
    <w:basedOn w:val="Absatz-Standardschriftart"/>
    <w:rsid w:val="00F712AD"/>
  </w:style>
  <w:style w:type="paragraph" w:customStyle="1" w:styleId="font8">
    <w:name w:val="font_8"/>
    <w:basedOn w:val="Standard"/>
    <w:rsid w:val="00F712AD"/>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F71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3649">
      <w:bodyDiv w:val="1"/>
      <w:marLeft w:val="0"/>
      <w:marRight w:val="0"/>
      <w:marTop w:val="0"/>
      <w:marBottom w:val="0"/>
      <w:divBdr>
        <w:top w:val="none" w:sz="0" w:space="0" w:color="auto"/>
        <w:left w:val="none" w:sz="0" w:space="0" w:color="auto"/>
        <w:bottom w:val="none" w:sz="0" w:space="0" w:color="auto"/>
        <w:right w:val="none" w:sz="0" w:space="0" w:color="auto"/>
      </w:divBdr>
      <w:divsChild>
        <w:div w:id="1209490633">
          <w:marLeft w:val="0"/>
          <w:marRight w:val="0"/>
          <w:marTop w:val="0"/>
          <w:marBottom w:val="0"/>
          <w:divBdr>
            <w:top w:val="none" w:sz="0" w:space="0" w:color="auto"/>
            <w:left w:val="none" w:sz="0" w:space="0" w:color="auto"/>
            <w:bottom w:val="none" w:sz="0" w:space="0" w:color="auto"/>
            <w:right w:val="none" w:sz="0" w:space="0" w:color="auto"/>
          </w:divBdr>
        </w:div>
        <w:div w:id="60053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rankenhausseelsorge-ekir.de/_files/ugd/d5da66_a2422518241b4474b61227957d8ffb9e.pdf"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514</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KesJoew4r</dc:creator>
  <cp:keywords/>
  <dc:description/>
  <cp:lastModifiedBy>KesJoew4r</cp:lastModifiedBy>
  <cp:revision>1</cp:revision>
  <dcterms:created xsi:type="dcterms:W3CDTF">2024-01-03T17:21:00Z</dcterms:created>
  <dcterms:modified xsi:type="dcterms:W3CDTF">2024-01-03T17:23:00Z</dcterms:modified>
</cp:coreProperties>
</file>